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21" w:val="left" w:leader="none"/>
        </w:tabs>
        <w:spacing w:line="223" w:lineRule="exact" w:before="72"/>
        <w:ind w:left="717" w:right="0" w:firstLine="0"/>
        <w:jc w:val="left"/>
        <w:rPr>
          <w:sz w:val="18"/>
        </w:rPr>
      </w:pPr>
      <w:r>
        <w:rPr/>
        <w:pict>
          <v:shape style="position:absolute;margin-left:119.879997pt;margin-top:16.6675pt;width:354.4pt;height:.1pt;mso-position-horizontal-relative:page;mso-position-vertical-relative:paragraph;z-index:-15728640;mso-wrap-distance-left:0;mso-wrap-distance-right:0" coordorigin="2398,333" coordsize="7088,0" path="m2398,333l9485,333e" filled="false" stroked="true" strokeweight=".36pt" strokecolor="#231f1f">
            <v:path arrowok="t"/>
            <v:stroke dashstyle="solid"/>
            <w10:wrap type="topAndBottom"/>
          </v:shape>
        </w:pict>
      </w:r>
      <w:r>
        <w:rPr>
          <w:color w:val="231F1F"/>
          <w:spacing w:val="3"/>
          <w:w w:val="110"/>
          <w:sz w:val="18"/>
        </w:rPr>
        <w:t>SOÁl428-LUAÄTTÖÙPHAÀN,Phaànl(Tieáp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</w:r>
      <w:r>
        <w:rPr>
          <w:color w:val="231F1F"/>
          <w:w w:val="110"/>
          <w:position w:val="1"/>
          <w:sz w:val="18"/>
        </w:rPr>
        <w:t>l1</w:t>
      </w:r>
    </w:p>
    <w:p>
      <w:pPr>
        <w:pStyle w:val="Title"/>
        <w:rPr>
          <w:b w:val="0"/>
          <w:sz w:val="14"/>
        </w:rPr>
      </w:pPr>
      <w:r>
        <w:rPr>
          <w:color w:val="231F1F"/>
        </w:rPr>
        <w:t>59-TÖÏ TIEÄN DUØNG Y KHOÂNG HOÛI CHU</w:t>
      </w:r>
      <w:r>
        <w:rPr>
          <w:b w:val="0"/>
          <w:color w:val="231F1F"/>
        </w:rPr>
        <w:t>Û</w:t>
      </w:r>
      <w:r>
        <w:rPr>
          <w:b w:val="0"/>
          <w:color w:val="231F1F"/>
          <w:position w:val="8"/>
          <w:sz w:val="14"/>
        </w:rPr>
        <w:t>&gt;&gt;8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7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1"/>
        <w:ind w:right="718"/>
        <w:jc w:val="right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</w:t>
      </w:r>
      <w:r>
        <w:rPr>
          <w:color w:val="231F1F"/>
          <w:spacing w:val="-9"/>
        </w:rPr>
        <w:t> </w:t>
      </w:r>
      <w:r>
        <w:rPr>
          <w:color w:val="231F1F"/>
        </w:rPr>
        <w:t>Baáy</w:t>
      </w:r>
      <w:r>
        <w:rPr>
          <w:color w:val="231F1F"/>
          <w:spacing w:val="-9"/>
        </w:rPr>
        <w:t> </w:t>
      </w:r>
      <w:r>
        <w:rPr>
          <w:color w:val="231F1F"/>
        </w:rPr>
        <w:t>giôø,</w:t>
      </w:r>
      <w:r>
        <w:rPr>
          <w:color w:val="231F1F"/>
          <w:spacing w:val="-9"/>
        </w:rPr>
        <w:t> </w:t>
      </w:r>
      <w:r>
        <w:rPr>
          <w:color w:val="231F1F"/>
        </w:rPr>
        <w:t>nhoùm</w:t>
      </w:r>
      <w:r>
        <w:rPr>
          <w:color w:val="231F1F"/>
          <w:spacing w:val="-8"/>
        </w:rPr>
        <w:t> </w:t>
      </w:r>
      <w:r>
        <w:rPr>
          <w:color w:val="231F1F"/>
        </w:rPr>
        <w:t>saùu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chaân</w:t>
      </w:r>
      <w:r>
        <w:rPr>
          <w:color w:val="231F1F"/>
          <w:spacing w:val="-8"/>
        </w:rPr>
        <w:t> </w:t>
      </w:r>
      <w:r>
        <w:rPr>
          <w:color w:val="231F1F"/>
        </w:rPr>
        <w:t>thaät</w:t>
      </w:r>
      <w:r>
        <w:rPr>
          <w:color w:val="231F1F"/>
          <w:spacing w:val="-9"/>
        </w:rPr>
        <w:t> </w:t>
      </w:r>
      <w:r>
        <w:rPr>
          <w:color w:val="231F1F"/>
        </w:rPr>
        <w:t>thí</w:t>
      </w:r>
      <w:r>
        <w:rPr>
          <w:color w:val="231F1F"/>
          <w:position w:val="8"/>
          <w:sz w:val="14"/>
        </w:rPr>
        <w:t>&gt;&gt;9</w:t>
      </w:r>
      <w:r>
        <w:rPr>
          <w:color w:val="231F1F"/>
          <w:spacing w:val="12"/>
          <w:position w:val="8"/>
          <w:sz w:val="14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thaân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haäu; </w:t>
      </w:r>
      <w:r>
        <w:rPr>
          <w:color w:val="231F1F"/>
        </w:rPr>
        <w:t>sau ñoù, khoâng noùi vôùi chuû maø laáy maëc. Caùc Tyø-kheo nghe bieát, trong ñoù</w:t>
      </w:r>
      <w:r>
        <w:rPr>
          <w:color w:val="231F1F"/>
          <w:spacing w:val="-6"/>
        </w:rPr>
        <w:t> </w:t>
      </w:r>
      <w:r>
        <w:rPr>
          <w:color w:val="231F1F"/>
        </w:rPr>
        <w:t>coù</w:t>
      </w:r>
      <w:r>
        <w:rPr>
          <w:color w:val="231F1F"/>
          <w:spacing w:val="-6"/>
        </w:rPr>
        <w:t> </w:t>
      </w:r>
      <w:r>
        <w:rPr>
          <w:color w:val="231F1F"/>
        </w:rPr>
        <w:t>vò</w:t>
      </w:r>
      <w:r>
        <w:rPr>
          <w:color w:val="231F1F"/>
          <w:spacing w:val="-6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6"/>
        </w:rPr>
        <w:t> </w:t>
      </w:r>
      <w:r>
        <w:rPr>
          <w:color w:val="231F1F"/>
        </w:rPr>
        <w:t>tri</w:t>
      </w:r>
      <w:r>
        <w:rPr>
          <w:color w:val="231F1F"/>
          <w:spacing w:val="-9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6"/>
        </w:rPr>
        <w:t> </w:t>
      </w:r>
      <w:r>
        <w:rPr>
          <w:color w:val="231F1F"/>
        </w:rPr>
        <w:t>phaïm</w:t>
      </w:r>
      <w:r>
        <w:rPr>
          <w:color w:val="231F1F"/>
          <w:spacing w:val="-1"/>
        </w:rPr>
        <w:t> </w:t>
      </w:r>
      <w:r>
        <w:rPr>
          <w:color w:val="231F1F"/>
        </w:rPr>
        <w:t>haïnh</w:t>
      </w:r>
      <w:r>
        <w:rPr>
          <w:color w:val="231F1F"/>
          <w:spacing w:val="-1"/>
        </w:rPr>
        <w:t> </w:t>
      </w:r>
      <w:r>
        <w:rPr>
          <w:color w:val="231F1F"/>
        </w:rPr>
        <w:t>ñaàu ñaø,</w:t>
      </w:r>
      <w:r>
        <w:rPr>
          <w:color w:val="231F1F"/>
          <w:spacing w:val="-1"/>
        </w:rPr>
        <w:t> </w:t>
      </w:r>
      <w:r>
        <w:rPr>
          <w:color w:val="231F1F"/>
        </w:rPr>
        <w:t>öa</w:t>
      </w:r>
      <w:r>
        <w:rPr>
          <w:color w:val="231F1F"/>
          <w:spacing w:val="-1"/>
        </w:rPr>
        <w:t> </w:t>
      </w:r>
      <w:r>
        <w:rPr>
          <w:color w:val="231F1F"/>
        </w:rPr>
        <w:t>hoïc</w:t>
      </w:r>
      <w:r>
        <w:rPr>
          <w:color w:val="231F1F"/>
          <w:spacing w:val="1"/>
        </w:rPr>
        <w:t> </w:t>
      </w:r>
      <w:r>
        <w:rPr>
          <w:color w:val="231F1F"/>
        </w:rPr>
        <w:t>giôùi, bieát</w:t>
      </w:r>
      <w:r>
        <w:rPr>
          <w:color w:val="231F1F"/>
          <w:spacing w:val="-1"/>
        </w:rPr>
        <w:t> </w:t>
      </w:r>
      <w:r>
        <w:rPr>
          <w:color w:val="231F1F"/>
        </w:rPr>
        <w:t>taøm quyù, hieàm traùch nhoùm saùu Tyø-kheo: Taïi sao tröôùc ñaây, caùc thaày ñaõ ñem y thí cho Tyø-kheo thaân haäu, sau khoâng noùi vôùi chuû maø laáy</w:t>
      </w:r>
      <w:r>
        <w:rPr>
          <w:color w:val="231F1F"/>
          <w:spacing w:val="50"/>
        </w:rPr>
        <w:t> </w:t>
      </w:r>
      <w:r>
        <w:rPr>
          <w:color w:val="231F1F"/>
        </w:rPr>
        <w:t>maëc?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phaûi 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 khoâng neân laøm. Nhoùm saùu Tyø-kheo, sao caùc oâng, tröôùc ñaõ ñem </w:t>
      </w:r>
      <w:r>
        <w:rPr>
          <w:color w:val="231F1F"/>
          <w:spacing w:val="-12"/>
          <w:sz w:val="24"/>
        </w:rPr>
        <w:t>y </w:t>
      </w:r>
      <w:r>
        <w:rPr>
          <w:color w:val="231F1F"/>
          <w:sz w:val="24"/>
        </w:rPr>
        <w:t>thí cho Tyø-kheo thaân haäu roài, sau khoâng noùi vôùi chuû maø laáy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maëc?</w:t>
      </w:r>
    </w:p>
    <w:p>
      <w:pPr>
        <w:pStyle w:val="BodyText"/>
        <w:spacing w:line="220" w:lineRule="auto"/>
        <w:ind w:right="724"/>
        <w:jc w:val="both"/>
      </w:pPr>
      <w:r>
        <w:rPr>
          <w:color w:val="231F1F"/>
        </w:rPr>
        <w:t>Ñöùc Theá Toân duøng voâ soá phöông tieän quôû traùch nhoùm saùu Tyø- kheo roài,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 w:firstLine="0"/>
        <w:jc w:val="both"/>
      </w:pPr>
      <w:r>
        <w:rPr>
          <w:color w:val="231F1F"/>
        </w:rPr>
        <w:t>Muoán noùi giôùi neân noùi nhö vaày:</w:t>
      </w:r>
    </w:p>
    <w:p>
      <w:pPr>
        <w:spacing w:line="218" w:lineRule="auto" w:before="4"/>
        <w:ind w:left="724" w:right="722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naøo,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ñaõ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cho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y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ñeán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Tyø-kheo,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Tyø-kheo-ni,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Thöùc-xoa-ma-na, </w:t>
      </w:r>
      <w:r>
        <w:rPr>
          <w:b/>
          <w:i/>
          <w:color w:val="231F1F"/>
          <w:sz w:val="24"/>
        </w:rPr>
        <w:t>Sa-di, Sa-di-ni, veà sau khoâng noùi vôùi chuû maø laáy maëc,</w:t>
      </w:r>
      <w:r>
        <w:rPr>
          <w:b/>
          <w:i/>
          <w:color w:val="231F1F"/>
          <w:position w:val="8"/>
          <w:sz w:val="14"/>
        </w:rPr>
        <w:t>340 </w:t>
      </w:r>
      <w:r>
        <w:rPr>
          <w:b/>
          <w:i/>
          <w:color w:val="231F1F"/>
          <w:sz w:val="24"/>
        </w:rPr>
        <w:t>ba-daät-</w:t>
      </w:r>
      <w:r>
        <w:rPr>
          <w:b/>
          <w:i/>
          <w:color w:val="231F1F"/>
          <w:spacing w:val="-21"/>
          <w:sz w:val="24"/>
        </w:rPr>
        <w:t> </w:t>
      </w:r>
      <w:r>
        <w:rPr>
          <w:b/>
          <w:i/>
          <w:color w:val="231F1F"/>
          <w:sz w:val="24"/>
        </w:rPr>
        <w:t>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4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 w:firstLine="0"/>
      </w:pPr>
      <w:r>
        <w:rPr>
          <w:color w:val="231F1F"/>
        </w:rPr>
        <w:t>Y: Coù möôøi loaïi nhö tröôùc ñaõ noùi.</w:t>
      </w:r>
    </w:p>
    <w:p>
      <w:pPr>
        <w:pStyle w:val="BodyText"/>
        <w:spacing w:line="220" w:lineRule="auto" w:before="15"/>
        <w:ind w:right="742"/>
      </w:pPr>
      <w:r>
        <w:rPr>
          <w:color w:val="231F1F"/>
        </w:rPr>
        <w:t>Cho y: Töùc laø tònh thí y. Tònh thí y coù hai caùch: Chaân thaät tònh thí vaø trieån chuyeån tònh thí.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20" w:lineRule="auto" w:before="0" w:after="0"/>
        <w:ind w:left="724" w:right="719" w:firstLine="566"/>
        <w:jc w:val="left"/>
        <w:rPr>
          <w:sz w:val="14"/>
        </w:rPr>
      </w:pPr>
      <w:r>
        <w:rPr>
          <w:color w:val="231F1F"/>
          <w:sz w:val="24"/>
        </w:rPr>
        <w:t>Chaân thaät tònh thí: Ngöôøi cho noùi, - Ñaây laø y dö cuûa toâi chöa taùc tònh. Nay vì ñeå tònh, toâi cho tröôûng laõo, ñeå laøm chaân thaät tònh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thí.</w:t>
      </w:r>
      <w:r>
        <w:rPr>
          <w:color w:val="231F1F"/>
          <w:position w:val="8"/>
          <w:sz w:val="14"/>
        </w:rPr>
        <w:t>&gt;4l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25" w:lineRule="auto" w:before="0" w:after="0"/>
        <w:ind w:left="724" w:right="719" w:firstLine="566"/>
        <w:jc w:val="right"/>
        <w:rPr>
          <w:sz w:val="24"/>
        </w:rPr>
      </w:pPr>
      <w:r>
        <w:rPr>
          <w:color w:val="231F1F"/>
          <w:sz w:val="24"/>
        </w:rPr>
        <w:t>Trieån chuyeån tònh thí: Ngöôøi cho noùi, - Ñaây laø y dö cuûa toâi chöa taùc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tònh.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tònh,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laõo.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vaày, Tröôûng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laõo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nghe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cho.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laõo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dö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vaäy,</w:t>
      </w:r>
      <w:r>
        <w:rPr>
          <w:color w:val="231F1F"/>
          <w:spacing w:val="10"/>
          <w:sz w:val="24"/>
        </w:rPr>
        <w:t> </w:t>
      </w:r>
      <w:r>
        <w:rPr>
          <w:color w:val="231F1F"/>
          <w:sz w:val="24"/>
        </w:rPr>
        <w:t>chöa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BodyText"/>
        <w:spacing w:line="220" w:lineRule="auto"/>
        <w:ind w:right="723" w:firstLine="0"/>
        <w:jc w:val="both"/>
      </w:pPr>
      <w:r>
        <w:rPr/>
        <w:pict>
          <v:shape style="position:absolute;margin-left:120.240005pt;margin-top:47.005924pt;width:72pt;height:.1pt;mso-position-horizontal-relative:page;mso-position-vertical-relative:paragraph;z-index:-15728128;mso-wrap-distance-left:0;mso-wrap-distance-right:0" coordorigin="2405,940" coordsize="1440,0" path="m2405,940l3845,940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Nay cho toâi ñeå ñöôïc tònh, toâi xin nhaän. Nhaän roài neân hoûi, - Tröôûng laõo muoán cho ai? Ngöôøi cho neân noùi, - Cho vò coù teân nhö vaäy. Vò kia neân noùi,</w:t>
      </w:r>
    </w:p>
    <w:p>
      <w:pPr>
        <w:spacing w:line="230" w:lineRule="exact" w:before="202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&gt;&gt;8. Nguõ phaàn: Ba-daät-ñeà 8l; Taêng kyø: 6&gt;; Thaäp tuïng, Caên baûn: 68. Pali, Paâc. 59.</w:t>
      </w:r>
    </w:p>
    <w:p>
      <w:pPr>
        <w:spacing w:line="230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&gt;&gt;9. Xem cht. l4, Ch.iv, Ni-taùt-kyø l.</w:t>
      </w:r>
    </w:p>
    <w:p>
      <w:pPr>
        <w:spacing w:after="0" w:line="230" w:lineRule="exact"/>
        <w:jc w:val="left"/>
        <w:rPr>
          <w:sz w:val="18"/>
        </w:rPr>
        <w:sectPr>
          <w:type w:val="continuous"/>
          <w:pgSz w:w="11910" w:h="16840"/>
          <w:pgMar w:top="86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2</w:t>
      </w: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1434" w:val="left" w:leader="none"/>
        </w:tabs>
        <w:spacing w:line="230" w:lineRule="auto" w:before="89" w:after="0"/>
        <w:ind w:left="724" w:right="962" w:firstLine="566"/>
        <w:jc w:val="both"/>
        <w:rPr>
          <w:sz w:val="24"/>
        </w:rPr>
      </w:pPr>
      <w:r>
        <w:rPr>
          <w:color w:val="231F1F"/>
          <w:sz w:val="24"/>
        </w:rPr>
        <w:t>Tröôûng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laõo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dö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naày,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chöa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tònh.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sz w:val="24"/>
        </w:rPr>
        <w:t>ñöôïc </w:t>
      </w:r>
      <w:r>
        <w:rPr>
          <w:color w:val="231F1F"/>
          <w:sz w:val="24"/>
        </w:rPr>
        <w:t>tònh, neân toâi nhaän. Nhaän roài toâi chuyeån cho Tyø-kheo coù teân nhö vaäy. Nhö vaäy y naày laø sôû höõu cuûa Tyø-kheo coù teân nhö vaäy. Tröôûng laõo vì Tyø-kheo coù teân nhö vaäy caát giöõ hoä trì, tuøy yù xöû</w:t>
      </w:r>
      <w:r>
        <w:rPr>
          <w:color w:val="231F1F"/>
          <w:spacing w:val="-27"/>
          <w:sz w:val="24"/>
        </w:rPr>
        <w:t> </w:t>
      </w:r>
      <w:r>
        <w:rPr>
          <w:color w:val="231F1F"/>
          <w:sz w:val="24"/>
        </w:rPr>
        <w:t>duïng</w:t>
      </w:r>
      <w:r>
        <w:rPr>
          <w:color w:val="231F1F"/>
          <w:position w:val="8"/>
          <w:sz w:val="14"/>
        </w:rPr>
        <w:t>&gt;42</w:t>
      </w:r>
      <w:r>
        <w:rPr>
          <w:color w:val="231F1F"/>
          <w:sz w:val="24"/>
        </w:rPr>
        <w:t>.</w:t>
      </w:r>
    </w:p>
    <w:p>
      <w:pPr>
        <w:pStyle w:val="BodyText"/>
        <w:spacing w:line="220" w:lineRule="auto" w:before="13"/>
        <w:ind w:right="725"/>
        <w:jc w:val="both"/>
      </w:pPr>
      <w:r>
        <w:rPr>
          <w:color w:val="231F1F"/>
        </w:rPr>
        <w:t>Chaân</w:t>
      </w:r>
      <w:r>
        <w:rPr>
          <w:color w:val="231F1F"/>
          <w:spacing w:val="-5"/>
        </w:rPr>
        <w:t> </w:t>
      </w:r>
      <w:r>
        <w:rPr>
          <w:color w:val="231F1F"/>
        </w:rPr>
        <w:t>thaät</w:t>
      </w:r>
      <w:r>
        <w:rPr>
          <w:color w:val="231F1F"/>
          <w:spacing w:val="-8"/>
        </w:rPr>
        <w:t> </w:t>
      </w:r>
      <w:r>
        <w:rPr>
          <w:color w:val="231F1F"/>
        </w:rPr>
        <w:t>tònh</w:t>
      </w:r>
      <w:r>
        <w:rPr>
          <w:color w:val="231F1F"/>
          <w:spacing w:val="-5"/>
        </w:rPr>
        <w:t> </w:t>
      </w:r>
      <w:r>
        <w:rPr>
          <w:color w:val="231F1F"/>
        </w:rPr>
        <w:t>thí</w:t>
      </w:r>
      <w:r>
        <w:rPr>
          <w:color w:val="231F1F"/>
          <w:spacing w:val="-4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phaûi</w:t>
      </w:r>
      <w:r>
        <w:rPr>
          <w:color w:val="231F1F"/>
          <w:spacing w:val="-8"/>
        </w:rPr>
        <w:t> </w:t>
      </w:r>
      <w:r>
        <w:rPr>
          <w:color w:val="231F1F"/>
        </w:rPr>
        <w:t>hoûi</w:t>
      </w:r>
      <w:r>
        <w:rPr>
          <w:color w:val="231F1F"/>
          <w:spacing w:val="-5"/>
        </w:rPr>
        <w:t> </w:t>
      </w:r>
      <w:r>
        <w:rPr>
          <w:color w:val="231F1F"/>
        </w:rPr>
        <w:t>chuû,</w:t>
      </w:r>
      <w:r>
        <w:rPr>
          <w:color w:val="231F1F"/>
          <w:spacing w:val="-4"/>
        </w:rPr>
        <w:t> </w:t>
      </w:r>
      <w:r>
        <w:rPr>
          <w:color w:val="231F1F"/>
        </w:rPr>
        <w:t>sau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môùi</w:t>
      </w:r>
      <w:r>
        <w:rPr>
          <w:color w:val="231F1F"/>
          <w:spacing w:val="-4"/>
        </w:rPr>
        <w:t> </w:t>
      </w:r>
      <w:r>
        <w:rPr>
          <w:color w:val="231F1F"/>
        </w:rPr>
        <w:t>laáy</w:t>
      </w:r>
      <w:r>
        <w:rPr>
          <w:color w:val="231F1F"/>
          <w:spacing w:val="-3"/>
        </w:rPr>
        <w:t> </w:t>
      </w:r>
      <w:r>
        <w:rPr>
          <w:color w:val="231F1F"/>
        </w:rPr>
        <w:t>duøng.</w:t>
      </w:r>
      <w:r>
        <w:rPr>
          <w:color w:val="231F1F"/>
          <w:spacing w:val="-5"/>
        </w:rPr>
        <w:t> </w:t>
      </w:r>
      <w:r>
        <w:rPr>
          <w:color w:val="231F1F"/>
        </w:rPr>
        <w:t>Coøn</w:t>
      </w:r>
      <w:r>
        <w:rPr>
          <w:color w:val="231F1F"/>
          <w:spacing w:val="-5"/>
        </w:rPr>
        <w:t> </w:t>
      </w:r>
      <w:r>
        <w:rPr>
          <w:color w:val="231F1F"/>
        </w:rPr>
        <w:t>trieån chuyeån</w:t>
      </w:r>
      <w:r>
        <w:rPr>
          <w:color w:val="231F1F"/>
          <w:spacing w:val="-9"/>
        </w:rPr>
        <w:t> </w:t>
      </w:r>
      <w:r>
        <w:rPr>
          <w:color w:val="231F1F"/>
        </w:rPr>
        <w:t>tònh</w:t>
      </w:r>
      <w:r>
        <w:rPr>
          <w:color w:val="231F1F"/>
          <w:spacing w:val="-8"/>
        </w:rPr>
        <w:t> </w:t>
      </w:r>
      <w:r>
        <w:rPr>
          <w:color w:val="231F1F"/>
        </w:rPr>
        <w:t>thí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noùi,</w:t>
      </w:r>
      <w:r>
        <w:rPr>
          <w:color w:val="231F1F"/>
          <w:spacing w:val="-8"/>
        </w:rPr>
        <w:t> </w:t>
      </w:r>
      <w:r>
        <w:rPr>
          <w:color w:val="231F1F"/>
        </w:rPr>
        <w:t>tuøy</w:t>
      </w:r>
      <w:r>
        <w:rPr>
          <w:color w:val="231F1F"/>
          <w:spacing w:val="-8"/>
        </w:rPr>
        <w:t> </w:t>
      </w:r>
      <w:r>
        <w:rPr>
          <w:color w:val="231F1F"/>
        </w:rPr>
        <w:t>yù</w:t>
      </w:r>
      <w:r>
        <w:rPr>
          <w:color w:val="231F1F"/>
          <w:spacing w:val="-8"/>
        </w:rPr>
        <w:t> </w:t>
      </w:r>
      <w:r>
        <w:rPr>
          <w:color w:val="231F1F"/>
        </w:rPr>
        <w:t>laáy</w:t>
      </w:r>
      <w:r>
        <w:rPr>
          <w:color w:val="231F1F"/>
          <w:spacing w:val="-8"/>
        </w:rPr>
        <w:t> </w:t>
      </w:r>
      <w:r>
        <w:rPr>
          <w:color w:val="231F1F"/>
        </w:rPr>
        <w:t>duøng.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ñaõ chaân thaät tònh thí, khoâng noùi vôùi chuû maø laáy duøng, phaïm</w:t>
      </w:r>
      <w:r>
        <w:rPr>
          <w:color w:val="231F1F"/>
          <w:spacing w:val="-2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2"/>
        <w:jc w:val="both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left="766" w:right="720" w:firstLine="499"/>
        <w:jc w:val="right"/>
      </w:pPr>
      <w:r>
        <w:rPr>
          <w:color w:val="231F1F"/>
        </w:rPr>
        <w:t>Söï khoâng phaïm: Noùi vôùi chuû roài môùi laáy duøng, neáu chaân thaät tònh thí. Noùi hay khoâng noùi tröôùc khi laáy duøng, neáu laø trieån chuyeån tònh thí. Ngöôøi khoâng phaïm: Phaïm laàn ñaàu tieân khi chöa cheá giôùi; si cuoàng,</w:t>
      </w:r>
    </w:p>
    <w:p>
      <w:pPr>
        <w:pStyle w:val="BodyText"/>
        <w:spacing w:line="277" w:lineRule="exact"/>
        <w:ind w:left="1291" w:firstLine="0"/>
      </w:pPr>
      <w:r>
        <w:rPr>
          <w:color w:val="231F1F"/>
        </w:rPr>
        <w:t>loaïn taâm, thoáng naõo, böùc baùch.</w:t>
      </w:r>
    </w:p>
    <w:p>
      <w:pPr>
        <w:pStyle w:val="BodyText"/>
        <w:spacing w:before="8"/>
        <w:ind w:left="0" w:firstLine="0"/>
        <w:rPr>
          <w:sz w:val="28"/>
        </w:rPr>
      </w:pPr>
      <w:r>
        <w:rPr/>
        <w:pict>
          <v:shape style="position:absolute;margin-left:120.240005pt;margin-top:21.193087pt;width:72pt;height:.1pt;mso-position-horizontal-relative:page;mso-position-vertical-relative:paragraph;z-index:-15727104;mso-wrap-distance-left:0;mso-wrap-distance-right:0" coordorigin="2405,424" coordsize="1440,0" path="m2405,424l3845,424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0" w:lineRule="auto" w:before="227"/>
        <w:ind w:left="724" w:right="742" w:firstLine="0"/>
        <w:jc w:val="left"/>
        <w:rPr>
          <w:sz w:val="18"/>
        </w:rPr>
      </w:pPr>
      <w:r>
        <w:rPr>
          <w:color w:val="231F1F"/>
          <w:sz w:val="18"/>
        </w:rPr>
        <w:t>&gt;40.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Taêng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kyø:</w:t>
      </w:r>
      <w:r>
        <w:rPr>
          <w:color w:val="231F1F"/>
          <w:spacing w:val="23"/>
          <w:sz w:val="18"/>
        </w:rPr>
        <w:t> </w:t>
      </w:r>
      <w:r>
        <w:rPr>
          <w:color w:val="231F1F"/>
          <w:sz w:val="18"/>
        </w:rPr>
        <w:t>khoâng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xaû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maø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thoï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duïng.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Thaäp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tuïng: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Ngöôøi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khaùc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khoâng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traû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maø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cöôõng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ñoaït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laáy.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Caên baûn: nhaän y ngöôøi khaùc gôûi, töï tieän duøng maø khoâng hoûi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chuû.</w:t>
      </w:r>
    </w:p>
    <w:p>
      <w:pPr>
        <w:spacing w:line="217" w:lineRule="exact" w:before="0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86"/>
          <w:sz w:val="18"/>
        </w:rPr>
        <w:t>&gt;</w:t>
      </w:r>
      <w:r>
        <w:rPr>
          <w:color w:val="231F1F"/>
          <w:spacing w:val="1"/>
          <w:sz w:val="18"/>
        </w:rPr>
        <w:t>4</w:t>
      </w:r>
      <w:r>
        <w:rPr>
          <w:color w:val="231F1F"/>
          <w:spacing w:val="1"/>
          <w:w w:val="176"/>
          <w:sz w:val="18"/>
        </w:rPr>
        <w:t>l</w:t>
      </w:r>
      <w:r>
        <w:rPr>
          <w:color w:val="231F1F"/>
          <w:sz w:val="18"/>
        </w:rPr>
        <w:t>. Pali: Sam</w:t>
      </w:r>
      <w:r>
        <w:rPr>
          <w:color w:val="231F1F"/>
          <w:spacing w:val="-2"/>
          <w:sz w:val="18"/>
        </w:rPr>
        <w:t>m</w:t>
      </w:r>
      <w:r>
        <w:rPr>
          <w:color w:val="231F1F"/>
          <w:sz w:val="18"/>
        </w:rPr>
        <w:t>u</w:t>
      </w:r>
      <w:r>
        <w:rPr>
          <w:color w:val="231F1F"/>
          <w:spacing w:val="1"/>
          <w:sz w:val="18"/>
        </w:rPr>
        <w:t>kh</w:t>
      </w:r>
      <w:r>
        <w:rPr>
          <w:rFonts w:ascii="Arial" w:hAnsi="Arial"/>
          <w:color w:val="231F1F"/>
          <w:spacing w:val="-1"/>
          <w:w w:val="96"/>
          <w:sz w:val="18"/>
        </w:rPr>
        <w:t>ā</w:t>
      </w:r>
      <w:r>
        <w:rPr>
          <w:color w:val="231F1F"/>
          <w:sz w:val="18"/>
        </w:rPr>
        <w:t>v</w:t>
      </w:r>
      <w:r>
        <w:rPr>
          <w:color w:val="231F1F"/>
          <w:spacing w:val="1"/>
          <w:sz w:val="18"/>
        </w:rPr>
        <w:t>i</w:t>
      </w:r>
      <w:r>
        <w:rPr>
          <w:color w:val="231F1F"/>
          <w:sz w:val="18"/>
        </w:rPr>
        <w:t>kappa</w:t>
      </w:r>
      <w:r>
        <w:rPr>
          <w:color w:val="231F1F"/>
          <w:spacing w:val="1"/>
          <w:sz w:val="18"/>
        </w:rPr>
        <w:t>n</w:t>
      </w:r>
      <w:r>
        <w:rPr>
          <w:rFonts w:ascii="Arial" w:hAnsi="Arial"/>
          <w:color w:val="231F1F"/>
          <w:spacing w:val="-1"/>
          <w:w w:val="96"/>
          <w:sz w:val="18"/>
        </w:rPr>
        <w:t>ā</w:t>
      </w:r>
      <w:r>
        <w:rPr>
          <w:color w:val="231F1F"/>
          <w:sz w:val="18"/>
        </w:rPr>
        <w:t>,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taùc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tò</w:t>
      </w:r>
      <w:r>
        <w:rPr>
          <w:color w:val="231F1F"/>
          <w:spacing w:val="-2"/>
          <w:sz w:val="18"/>
        </w:rPr>
        <w:t>n</w:t>
      </w:r>
      <w:r>
        <w:rPr>
          <w:color w:val="231F1F"/>
          <w:sz w:val="18"/>
        </w:rPr>
        <w:t>h hi</w:t>
      </w:r>
      <w:r>
        <w:rPr>
          <w:color w:val="231F1F"/>
          <w:spacing w:val="-2"/>
          <w:sz w:val="18"/>
        </w:rPr>
        <w:t>e</w:t>
      </w:r>
      <w:r>
        <w:rPr>
          <w:color w:val="231F1F"/>
          <w:sz w:val="18"/>
        </w:rPr>
        <w:t>än tieàn (tröïc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t</w:t>
      </w:r>
      <w:r>
        <w:rPr>
          <w:color w:val="231F1F"/>
          <w:spacing w:val="-3"/>
          <w:sz w:val="18"/>
        </w:rPr>
        <w:t>i</w:t>
      </w:r>
      <w:r>
        <w:rPr>
          <w:color w:val="231F1F"/>
          <w:sz w:val="18"/>
        </w:rPr>
        <w:t>eáp); c</w:t>
      </w:r>
      <w:r>
        <w:rPr>
          <w:color w:val="231F1F"/>
          <w:spacing w:val="1"/>
          <w:sz w:val="18"/>
        </w:rPr>
        <w:t>f</w:t>
      </w:r>
      <w:r>
        <w:rPr>
          <w:color w:val="231F1F"/>
          <w:sz w:val="18"/>
        </w:rPr>
        <w:t>. Vin. i</w:t>
      </w:r>
      <w:r>
        <w:rPr>
          <w:color w:val="231F1F"/>
          <w:spacing w:val="-2"/>
          <w:sz w:val="18"/>
        </w:rPr>
        <w:t>v</w:t>
      </w:r>
      <w:r>
        <w:rPr>
          <w:color w:val="231F1F"/>
          <w:sz w:val="18"/>
        </w:rPr>
        <w:t>.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1"/>
          <w:w w:val="115"/>
          <w:sz w:val="18"/>
        </w:rPr>
        <w:t>l</w:t>
      </w:r>
      <w:r>
        <w:rPr>
          <w:color w:val="231F1F"/>
          <w:spacing w:val="2"/>
          <w:w w:val="115"/>
          <w:sz w:val="18"/>
        </w:rPr>
        <w:t>2</w:t>
      </w:r>
      <w:r>
        <w:rPr>
          <w:color w:val="231F1F"/>
          <w:spacing w:val="-1"/>
          <w:w w:val="115"/>
          <w:sz w:val="18"/>
        </w:rPr>
        <w:t>2</w:t>
      </w:r>
      <w:r>
        <w:rPr>
          <w:color w:val="231F1F"/>
          <w:sz w:val="18"/>
        </w:rPr>
        <w:t>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14" w:lineRule="exact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19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- 059 1428  Tá»± Tiá»⁄n DÃ¹ng Y KhÃ´ng Há»‘i Chá»§-NÃ³i Vá»† 90 PhÃ¡p Ba Dáº­t Ä’á»†-Giá»łi PhÃ¡p Cá»§a Tá»³ Kheo- Luáº­t Tá»© PhÃ¢n.docx</dc:title>
  <dcterms:created xsi:type="dcterms:W3CDTF">2021-03-11T02:55:34Z</dcterms:created>
  <dcterms:modified xsi:type="dcterms:W3CDTF">2021-03-11T02:55:34Z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